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7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4"/>
        <w:gridCol w:w="1964"/>
        <w:gridCol w:w="989"/>
      </w:tblGrid>
      <w:tr w:rsidR="004106D9" w:rsidRPr="004106D9" w:rsidTr="004106D9">
        <w:trPr>
          <w:trHeight w:val="402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Make &amp; Model  /   Part</w:t>
            </w:r>
            <w:r>
              <w:rPr>
                <w:rFonts w:ascii="Trebuchet MS" w:eastAsia="Times New Roman" w:hAnsi="Trebuchet MS" w:cs="Arial"/>
                <w:b/>
                <w:bCs/>
                <w:noProof/>
                <w:lang w:eastAsia="nl-NL"/>
              </w:rPr>
              <w:drawing>
                <wp:inline distT="0" distB="0" distL="0" distR="0">
                  <wp:extent cx="2790825" cy="609600"/>
                  <wp:effectExtent l="0" t="0" r="9525" b="0"/>
                  <wp:docPr id="1" name="Afbeelding 1" descr="\\fp1\RedirectedFolders$\gjvrijmoeth\Desktop\Inaco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p1\RedirectedFolders$\gjvrijmoeth\Desktop\Inaco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6D9" w:rsidRPr="004106D9" w:rsidRDefault="004106D9" w:rsidP="004106D9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bookmarkStart w:id="0" w:name="_GoBack"/>
            <w:bookmarkEnd w:id="0"/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Description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OEM Reference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Our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 xml:space="preserve"> Code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ABI  - 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any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 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DIONEX  -  300C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ACS  -  300, 400, 500 Series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 / 22148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1034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 / 22626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1894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1 / 22229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1210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Check Valve Body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1033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AGILENT  -  1050, 1090, 1100, 1200 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1050, 1100 &amp; 1200 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5063-6586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1473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1090 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3080-0672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1474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Black  All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Models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5062-8516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1376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All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Models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0905-1420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1019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 - 1050, 1100 &amp; 1200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0905-1175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1372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PTFE Purge Valve Frit ( Pack of 5 )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01018-22707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1760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Cartridge 1090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79835-67101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1452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ALCOTT  - 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any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 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BISCHOFF  -  2200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ALTEX  - 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any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BECKMAN  - 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same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ANSPEC  -  SM 909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BISCHOFF  -  2200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BAS  -  PM-60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KNAUER  -  64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BECKMAN  -  100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100-07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1032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887138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1656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Guide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243045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1026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243038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1320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243040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1321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Alternate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Valves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: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240620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1594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240621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1595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Cartridge Filter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240619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1596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BECKMAN  -  110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243053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1023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887138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1656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Guide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243045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1026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243054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1358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243040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1321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Alternate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Valves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: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240620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1594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240621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1595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Cartridge Filter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240619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1596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BECKMAN  -  112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243053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1023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236797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1895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243038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1320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243040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1321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Alternate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Valves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: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Cartridges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240620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1594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Cartridges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240621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1595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Cartridge Filter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240619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1596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BECKMAN  -  114,  116,  118,  125,  126,  127,  128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240714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1475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237162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1490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1896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Secondary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Grey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238627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1880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243038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1320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243040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1321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Alternate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Valves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: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Cartridges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240620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1594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Cartridges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240621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1595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Cartridge Filter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240619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1596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BIO-RAD  -  1330,  1350,  2700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125-0304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1502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125-0302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1410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1353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125-0306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1396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125-0307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1397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 xml:space="preserve">BIOTEK INSTRUMENTS  - 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any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KONTRON  - 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same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BISCHOFF  -  2200, 2250, 2500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Analytical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2200-0210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1258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Primary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2200-0211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1788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Primary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1849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Backing Ring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1693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Secondary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1242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2200-0220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1266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Housing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2200-0240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1554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2200-0230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1267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Outlet Check Valve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Housing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2200-0240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1554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BISCHOFF  -  2200, 2250, 2500 Microflow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2200-1210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1259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2200-0112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1581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2988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Backing Ring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1492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2200-0120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1264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Housing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2200-0240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1554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2200-0130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1265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Outlet Check Valve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Housing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2200-0240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1554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CECIL  -  1000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KNAUER  -  64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CECIL  -  1100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KNAUER  -  K120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DIONEX  -  AGP, DQP, DRP, DXP, GPM-1, GPM-2, 2000, 4000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036904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1503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with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Spring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040859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1401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with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O Ring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035686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1402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Back Up Seal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036901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1403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038273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1398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 - Old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038272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1399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 - New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042761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1400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DIONEX  -  300C, 300CP, M480, P580, P680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Analytical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, Ultimate 3000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NOT FOR ULTIMATE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2267,0032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1055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1560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2266,0304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1155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 Backing Ring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5005,2004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1565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Kit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( 1 seal + 1 b/ring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6025,2010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1451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Kit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( 2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seals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+ 1 b/ring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6025.2010A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1452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Kit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( 2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seals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6040,0304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2095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Kit - Black  ( 1 seal + 1 b/ring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6025,2011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1566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Kit - Black  ( 2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seals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+ 1 b/ring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6025.2011A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1745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Ring Seal - PTFE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2266,0081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1593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2266.0304B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1590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- Cartridge Type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5020,2100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1786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 - Cartridge Type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5020,2200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1787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5020,2300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1783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DIONEX  -  300C, 300CP, M480, P580, P680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Preparative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Alumina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2267,0802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1794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2266,0804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1897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5005,3200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1322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5005,3100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1323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Repair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Kit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1431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DIONEX  - 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Miscellaneous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Autosampler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Needle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Port Seal - Ultimate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6820,0038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1660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Autosampler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Needle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Port Seal - GINA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5805,1334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1122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ESA  -  580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70-1166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1162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70-3602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1641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- Cartridge Type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70-0734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1630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 - Cartridge Type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70-0735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1631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1566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ESA  -  582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Zirconia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70-4086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1758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70-3602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1641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- Cartridge Type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70-4056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1626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 - Cartridge Type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70-4057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1631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1566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FLUX  - 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Rheos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 2000 &amp; 4000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Zirconia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10004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1733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90001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1776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1845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Secondary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90002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1734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1550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GBC  -  LC 1110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251-0010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1453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100-3101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1244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1507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1382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GBC  -  LC 1120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951.00-15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1504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 c/w Back Up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200-0006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1120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c/w Back Up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1116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1383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GBC  -  LC 1150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951.00-15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1504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 c/w Back Up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200-0006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1120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c/w Back Up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1116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200-0007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1281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lastRenderedPageBreak/>
              <w:t>GBC  -  1500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KNAUER  -  64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GE - AKTA Explorer 10 &amp; 100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Assembly - 10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1954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Kit - 10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18-1120-75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1939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Pison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Assembly - 100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1922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Kit - 100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18-1112-13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1934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Kit - 10  ( 2+2+2 )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18-1120-77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2247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Kit - 10  ( 4+4+4 )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2155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Kit - 100  ( 2+2 )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18-1112-04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2248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Kit - 100  ( 4+4 )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18-1113-12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2188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Check Valve Cartridge Kit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1914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GILSON  -  30X SC &amp; WSC  5ml Head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SC 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50008  /  3650008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1460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400112  /  5463088063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1876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400120  /  5463088863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1877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Backing Ring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for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Seals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50014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1554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Body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50131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1480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50082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1465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Body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50121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1481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50085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1466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Outlet Check Valve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Blank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45329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1049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Filter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45333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1050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3650170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1531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Outlet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3650180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1532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GILSON  -  30X SC &amp; WSC  10ml Head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SC 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50009  /  3650009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1461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WSC 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50010  /  3650010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1462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400111  /  5463125095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1878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400121  /  5463125895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1169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(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Wti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only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400125  /  5463125896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3284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Backing Ring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for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Seals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50015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1555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Body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50131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1480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50082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1465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Body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50121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1481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50085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1466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 xml:space="preserve">Outlet Check Valve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Blank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45329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1049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Filter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45333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1050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3650170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1531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Outlet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3650180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1532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GILSON  -  30X SC &amp; WSC  25ml Head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SC 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50011  /  3650011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1468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400117  /  5463050025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1875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400122  /  5463050825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1145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Backing Ring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for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Seals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1556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Body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50131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1480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50082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1465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Body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50121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1481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50085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1466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Outlet Check Valve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Blank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45329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1049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Filter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 45333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1050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3650170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1531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Outlet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3650180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1532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GILSON 30X SC &amp; WSC  50ml Head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400116  /  5463070020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1898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400123  /  5463070820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1164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GILSON 30X SC&amp; WSC 100ml Head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400103  /  5463394062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1899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400124  /  5463394862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1900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GILSON 32X  H1 &amp; H2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H1 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38013222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1885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H1 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38013220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1886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H2 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38013224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1468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H2 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38013223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1171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H1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3650170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1531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H1 &amp; H2 Outlet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3650180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1532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GILSON 33X  H3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38013261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2261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lastRenderedPageBreak/>
              <w:t xml:space="preserve">GILSON  - 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Miscellaneous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Titanium Mixer Kit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1425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GYNKOTEK  - 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any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DIONEX  - 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same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HPLC TECH  -  RR-066 L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ACS  -  300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HEWLETT PACKARD  -  1050, 1090, 1100 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AGILENT  - 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same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ICI  -  K 35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GBC  -  LC 1110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JASCO  -  PU-880, PU-980, PU-1580, BIP 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107 JA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1104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150 JA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1374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148 JA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1815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(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Isocratic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404 JA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1364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(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Gradient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406 JA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1434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405 JA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1365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1284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JASCO  -  PU-1580 Semi-Microflow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Zirconia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2305-0013A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1828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Grey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6778-H126A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1883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1487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- Cartridge Type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6778-H123A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1650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Outlet Check Valve Assembly - Cartridge Type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6778-H124A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1651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1641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KNAUER  -  64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Analytical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 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Point End Piston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1184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Point End 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6207530040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1262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Round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End Piston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1229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Round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End 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1341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1764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 Kit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6207520540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1257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1840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Seal Kit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1271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Backing Ring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3205341010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1269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6306415000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1007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KNAUER  -  64 Microflow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1199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Grey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1901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 Kit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6207520580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1279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Backing Ring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1492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6306415000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1007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KNAUER  -  64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Preparative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Point End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Alumina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1429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Round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End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Alumina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1293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Grey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1902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 Kit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1363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Ceramic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Backing Ring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1509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6306415000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1007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KNAUER  - 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MicroStar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,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MiniStar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, Maxi Star, K120, K500, K501, K1000, K1001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A1410-1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1851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Zirconia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A1410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1852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1764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1840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Secondary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1493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Secondary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2228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Kit - Black ( w/o Sec.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Seals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A1414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1852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Kit - Black ( c/w Sec.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Seals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A1514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1853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Kit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( c/w Sec.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Seals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A1515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1898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A0684 (ss) / A0631 ( ti 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1496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KNAUER  -  Smartline,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Platin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, Blue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Shadow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,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Azura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Zirconia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P2711-1V1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1977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A54150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1976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1764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1840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Secondary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J 1493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Secondary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J 2228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 xml:space="preserve">Piston Seal Kit - Black ( w/o Sec.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Seals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A1414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1852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Kit - Black ( c/w Sec.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Seals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A1514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1853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Kit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( c/w Sec.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Seals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A1515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1898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Check Valve Cartridge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A0684 (ss) / A0631 ( ti 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1496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KNAUER  -  Smartline + ( 50ml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head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M1300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2331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Secondary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M1299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2328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Seal Kit  ( 2 x P seal + 2 O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rings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A0768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3402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Seal Kit  ( 2 x P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seals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+ 2 x S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seals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+ 2 O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rings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A0981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2659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KONTRON  -  320 M, 325 M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96-90015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1436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 ( Standard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35-99005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1408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Black (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Improved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35-99010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1383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35-99017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1881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35-99011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1903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(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Isocratic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92-90007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1314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(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Gradient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1437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92-0008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1315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1539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KONTRON  -  410, 414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1026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35-30011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1904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92-00626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1533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87-00462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1534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KONTRON  -  420 L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92-00834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1057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Primary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35-99004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1905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Secondary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35-30018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1906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P.T.F.E.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Gasket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87-00699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1084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1450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92-90005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1458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lastRenderedPageBreak/>
              <w:t>KONTRON  -  420 MDA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92-90084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1459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 ( Standard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35-99005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1408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Black (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Improved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35-99010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1383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35-99017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1881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35-99011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1903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(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Isocratic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92-90007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1314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(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Gradient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1437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92-90008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1315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1539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KONTRON  -  420 M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92-00833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1058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Primary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35-99002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1738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Primary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35-30024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1907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Primary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Piston Seal - Red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35-99014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1908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Secondary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35-30016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1739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P.T.F.E.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Gasket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87-00692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1083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(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Isocratic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92-90007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1314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(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Gradient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1437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92-90008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1315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Dummy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1495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1539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KONTRON  -  420 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92-00832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1056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Primary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35-99003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1909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Secondary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35-30020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1910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P.T.F.E.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Gasket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87-00692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1083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(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Isocratic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92-90007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1314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(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Gradient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1437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92-90008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1315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Dummy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1495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1539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KONTRON  -  420 SDA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92-90083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1836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Primary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35-99008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1911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Primary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35-99027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1912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P.T.F.E.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Gasket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87-00692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1083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(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Isocratic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92-90007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1314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(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Gradient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1437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92-90008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1315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Dummy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1495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1539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KONTRON  -  500, 522, 525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Zirconia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67-90030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1606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35-99025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1327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35-99025C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1758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92-90277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1632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92-90278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1315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1539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KRATOS  -  SF 400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Analytical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1400-1970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1055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7200-0088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1560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1155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 Backing Ring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1565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Kit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1451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1590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- Cartridge Type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7200-0060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1786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Outlet Check Valve Assembly - Cartridge Type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7200-0062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1787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1783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KRATOS  -  SF 480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Preparative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Zirconia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1794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1913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7200-0060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1322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7200-0062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1323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Repair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Kit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1431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LDC  - 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any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THERMO SEPARATIONS  - 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same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LKB PHARMACIA  -  ALPHA PLUS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ACS  -  300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LKB PHARMACIA  -  2150, 2248, 2249, 2250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Analytical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( 2150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only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80-1035-52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1031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( 2248, 2249, 2250 )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80-1045-57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1595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80-1037-39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1721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 Backing Ring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80-1035-46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1378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- Cartridge Type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80-1035-19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1788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 xml:space="preserve">Outlet Check Valve Assembly - Cartridge Type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80-1035-20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1789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1008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MSI  -  CONCEPT SERIES I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to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 IV 10ml/min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121486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1644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1341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1506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1882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1463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MERCK HITACHI  -  655, L6000, L6200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635-1021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1330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655-1080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1392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1871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 ( micro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only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3112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  ( micro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only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3114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- Cartridge Type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885-1330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1806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 - Cartridge Type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885-1331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1807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1008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MERCK HITACHI  -  L2100, L2130, L7100, L7110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635-1021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1330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655-1080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1392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1871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 ( micro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only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3112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  ( micro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only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)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3114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- Cartridge Type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810-1004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1808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 - Cartridge Type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810-1005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1809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1621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METROHM  - 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any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 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BISCHOFF  -  2200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MICROMERITICS  -  760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BISCHOFF  -  2200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MILTON ROY  -  MINIPUMP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LDC  -  CONSTAMETRIC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PERKIN ELMER  -  SERIES 1, 2, 3, 4, 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H. P. 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0990-7328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1800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H. P. 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0990-7324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1042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H. P. Seal Backing Ring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0254-2076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1267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L. P. 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0990-7330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1016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L. P. 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0990-7339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1017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PERKIN ELMER  -  SERIES 200, 400, 410, 620, Model 250,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Integral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 4000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H. P. 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N2600124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1846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L. P. 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N2600104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1842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H. P. 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09907328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1800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H. P. 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09907324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1042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H. P. Seal Backing Ring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02542076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1267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P. T. F. E.  O Ring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09902128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1711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L. P. 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09907330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1016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L. P. 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09907339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1017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L.P. Seal Guide Bush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02542313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1710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Intermediate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02540177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1682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Outlet Check Valve Assembly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02540197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1683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Intermediate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Washer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02542150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1709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Intermediate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1690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PERKIN ELMER  -  SERIES 200 Micro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H.P. 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N2910511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1861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L.P. 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N2910512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1860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H. P. 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c/w Back Up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09923367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1234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P. T. F. E.  O Ring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09902128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1711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L. P. 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09923366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1328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L. P. 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1914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L. P. Seal Guide Bush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N2915006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1728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Intermediate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02540177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1682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Outlet Check Valve Assembly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02540197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1683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Intermediate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Washer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02452150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1709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Intermediate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1690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PERKIN ELMER  -  SERIES 604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LDC  -  CONSTAMETRIC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PHARMACIA  -  P3500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DIONEX  -  300C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PHILLIPS SCIENTIFIC  - 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any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UNICAM  - 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same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lastRenderedPageBreak/>
              <w:t>PYE ( UNICAM )  -  XPD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BECKMAN  -  100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PYE ( UNICAM )  -  XPS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BECKMAN  -  110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RANK HILGER  -  AAA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LDC  -  CONSTAMETRIC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RAININ  -  200 &amp; 300 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GILSON  -  30X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SEVERN ANALYTICAL  - 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any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 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DIONEX  -  300C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SHIMADZU  -  LC-3, LC-4, LC-5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228-08355-91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1573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Black (was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Grey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228-35145 (was 228-11999)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1629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228-21975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1413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228-12353-91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1326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228-09054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1327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Rebuild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Kit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228-11200-91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1218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1281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SHIMADZU  -  LC-6, LC-6A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228-12904-93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1086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Black (was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Grey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228-35145 (was 228-11999)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1629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228-21975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1413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228-12353-91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1326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228-09054-93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1327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Rebuild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Kit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22811200-91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1218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1281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Bearing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228-14167-11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1469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SHIMADZU  -  LC-8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Grey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228-18092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1832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Secondary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228-18306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1833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228-09054-93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1327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Outlet Check Valve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Rebuild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Kit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228-11200-91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1218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Outlet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1281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SHIMADZU  -  LC-9, LC-10AD, LC-600 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228-18523-91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1162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Black (was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Grey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228-35146 (was 228-18745)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1641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228-32628-91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1617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- Cartridge Type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228-18522-91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1630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 - Cartridge Type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228-18522-92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1631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1566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SHIMADZU  -  LC-10 ADVP,  LCMS 2010A,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Prominence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 LC-20AD/B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Zirconia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228-35601-91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1758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228-35146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1641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228-32628-91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1617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- Cartridge Type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228-39093-92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1626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 - Cartridge Type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228-34976-91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1631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1566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SHIMADZU  -  LC-10 AS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228-17019-00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1385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228-35145-00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1629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228-21975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1413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 - White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228-28499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1289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228-12353-91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1326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228-090540-93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1327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Rebuild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Kit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228-11200-91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1218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1281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SHIMADZU  -  LC-10 AT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338-35145-00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1629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228-21975-00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1413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 - White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228-28499-00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1289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- Cartridge Type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288-32166-91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1625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1281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 - Cartridge Type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288-</w:t>
            </w: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>32531-92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>H 1631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>Outlet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1566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SHIMADZU  -  LC-10 ATVP,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Prominence</w:t>
            </w:r>
            <w:proofErr w:type="spellEnd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 LC-20AT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Zirconia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228-35009-92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1739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228-35009-91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1759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228-35145-00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1629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228-21975-00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1413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 - White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228-28499-00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1289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 - Cartridge Type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228-32166-91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1625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1281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 - Cartridge Type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Equiv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228-34976-91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1631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Cartridge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1566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SHIMADZU  -  SIL-10ADVP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228-35010-91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1753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228-35145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1629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 xml:space="preserve">SPECTRA-PHYSICS  -  </w:t>
            </w:r>
            <w:proofErr w:type="spellStart"/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any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THERMO SEPARATIONS  - 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same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SUNCHROM  -  SUNFLOW 100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refer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 KNAUER  -  K120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THERMO-SEPARATIONS  -  8100, 8700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1593-010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1195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1915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1916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3485-010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1139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3480-010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1138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THERMO SEPARATIONS  -  8800, 8810, ISOCHROM, P-SERIES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3102-010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1194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Guide Bush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5018-010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1612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Return Spring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4448-010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1597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2962-010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1201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2962-020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1873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( New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2962-050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1868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( Old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1917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lastRenderedPageBreak/>
              <w:t>Seal Assembly Tool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3216-010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1613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 - White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2963-010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1033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Seal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Housing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- Old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2973-010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1558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Seal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Housing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- New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4848-010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1578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3495-010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1318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Outlet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3490-010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1319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Transducer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3990-010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1390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/ Transducer Check Valve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Rebuild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Kit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3995-010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1426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/ Outlet Check Valve Cartridge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1513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Reservoir Filter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4929-010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1598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Back Flush Kit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4114-010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1608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Purge Valve Stem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4412-010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1580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36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221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THERMO SEPARATIONS  -  8800, 8810, ISOCHROM, P-SERIES INERT BIO VERSION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442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</w:pPr>
            <w:r w:rsidRPr="004106D9">
              <w:rPr>
                <w:rFonts w:ascii="Trebuchet MS" w:eastAsia="Times New Roman" w:hAnsi="Trebuchet MS" w:cs="Arial"/>
                <w:b/>
                <w:bCs/>
                <w:u w:val="single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 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Assembly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Sapphire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3102-010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 1194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Guide Bush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5018-010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1612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Seal - Black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1887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Yellow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3207-010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1689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Seal -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Clear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( New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N / 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1884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Seal Assembly Tool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3216-010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1613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Piston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Seal - White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2963-010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 1033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Seal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Housing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- Old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2973-010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1558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Seal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Housing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Washer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- New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4848-010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1578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3893-010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1581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Transducer Check Valve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3894-010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1582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Purge Valve Stem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4412-010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1580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Back Flush Kit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4114-010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1608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Inlet</w:t>
            </w:r>
            <w:proofErr w:type="spellEnd"/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Reservoir Filter Assembly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4258-010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1617</w:t>
            </w:r>
          </w:p>
        </w:tc>
      </w:tr>
      <w:tr w:rsidR="004106D9" w:rsidRPr="004106D9" w:rsidTr="004106D9">
        <w:trPr>
          <w:trHeight w:val="240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Piston Return Spring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 4448-010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6D9" w:rsidRPr="004106D9" w:rsidRDefault="004106D9" w:rsidP="0041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10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 1597</w:t>
            </w:r>
          </w:p>
        </w:tc>
      </w:tr>
    </w:tbl>
    <w:p w:rsidR="00AA7D0D" w:rsidRDefault="00AA7D0D"/>
    <w:sectPr w:rsidR="00AA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D9"/>
    <w:rsid w:val="0002290A"/>
    <w:rsid w:val="0007050A"/>
    <w:rsid w:val="00086688"/>
    <w:rsid w:val="00086970"/>
    <w:rsid w:val="000D1DCD"/>
    <w:rsid w:val="000E1F29"/>
    <w:rsid w:val="000F003D"/>
    <w:rsid w:val="000F4222"/>
    <w:rsid w:val="00100B60"/>
    <w:rsid w:val="001146F9"/>
    <w:rsid w:val="00132411"/>
    <w:rsid w:val="001325DB"/>
    <w:rsid w:val="001549D0"/>
    <w:rsid w:val="0015733F"/>
    <w:rsid w:val="001721AE"/>
    <w:rsid w:val="001D51B3"/>
    <w:rsid w:val="0022247E"/>
    <w:rsid w:val="002337CA"/>
    <w:rsid w:val="002424F5"/>
    <w:rsid w:val="002D61CC"/>
    <w:rsid w:val="003456DE"/>
    <w:rsid w:val="00360264"/>
    <w:rsid w:val="00374853"/>
    <w:rsid w:val="003D196D"/>
    <w:rsid w:val="004106D9"/>
    <w:rsid w:val="00420A48"/>
    <w:rsid w:val="004710A7"/>
    <w:rsid w:val="004B5BA5"/>
    <w:rsid w:val="004D1781"/>
    <w:rsid w:val="00522347"/>
    <w:rsid w:val="00561193"/>
    <w:rsid w:val="00562524"/>
    <w:rsid w:val="00587D95"/>
    <w:rsid w:val="00593CDC"/>
    <w:rsid w:val="005A3D83"/>
    <w:rsid w:val="005C684A"/>
    <w:rsid w:val="005F7EC5"/>
    <w:rsid w:val="006024BE"/>
    <w:rsid w:val="006148CD"/>
    <w:rsid w:val="0066362D"/>
    <w:rsid w:val="006B1027"/>
    <w:rsid w:val="0070056E"/>
    <w:rsid w:val="00755600"/>
    <w:rsid w:val="00785DC2"/>
    <w:rsid w:val="007B77D2"/>
    <w:rsid w:val="007C3946"/>
    <w:rsid w:val="007F111D"/>
    <w:rsid w:val="00820077"/>
    <w:rsid w:val="00822883"/>
    <w:rsid w:val="008723DE"/>
    <w:rsid w:val="008F0491"/>
    <w:rsid w:val="00912BF1"/>
    <w:rsid w:val="009210A4"/>
    <w:rsid w:val="009540C9"/>
    <w:rsid w:val="00A15140"/>
    <w:rsid w:val="00A87EBB"/>
    <w:rsid w:val="00A95B5E"/>
    <w:rsid w:val="00AA7D0D"/>
    <w:rsid w:val="00B22D9A"/>
    <w:rsid w:val="00B4213D"/>
    <w:rsid w:val="00B81028"/>
    <w:rsid w:val="00BE41B2"/>
    <w:rsid w:val="00CA2431"/>
    <w:rsid w:val="00CB4ACF"/>
    <w:rsid w:val="00CD5428"/>
    <w:rsid w:val="00CF1BAF"/>
    <w:rsid w:val="00CF43D9"/>
    <w:rsid w:val="00D00D3C"/>
    <w:rsid w:val="00D53EBD"/>
    <w:rsid w:val="00D87048"/>
    <w:rsid w:val="00DF7887"/>
    <w:rsid w:val="00E21D75"/>
    <w:rsid w:val="00E42FDF"/>
    <w:rsid w:val="00E53ADD"/>
    <w:rsid w:val="00E629C3"/>
    <w:rsid w:val="00F439D2"/>
    <w:rsid w:val="00F94432"/>
    <w:rsid w:val="00F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106D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06D9"/>
    <w:rPr>
      <w:color w:val="800080"/>
      <w:u w:val="single"/>
    </w:rPr>
  </w:style>
  <w:style w:type="paragraph" w:customStyle="1" w:styleId="xl65">
    <w:name w:val="xl65"/>
    <w:basedOn w:val="Standaard"/>
    <w:rsid w:val="004106D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customStyle="1" w:styleId="xl66">
    <w:name w:val="xl66"/>
    <w:basedOn w:val="Standaard"/>
    <w:rsid w:val="004106D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nl-NL"/>
    </w:rPr>
  </w:style>
  <w:style w:type="paragraph" w:customStyle="1" w:styleId="xl67">
    <w:name w:val="xl67"/>
    <w:basedOn w:val="Standaard"/>
    <w:rsid w:val="004106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68">
    <w:name w:val="xl68"/>
    <w:basedOn w:val="Standaard"/>
    <w:rsid w:val="004106D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69">
    <w:name w:val="xl69"/>
    <w:basedOn w:val="Standaard"/>
    <w:rsid w:val="004106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0">
    <w:name w:val="xl70"/>
    <w:basedOn w:val="Standaard"/>
    <w:rsid w:val="004106D9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1">
    <w:name w:val="xl71"/>
    <w:basedOn w:val="Standaard"/>
    <w:rsid w:val="004106D9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2">
    <w:name w:val="xl72"/>
    <w:basedOn w:val="Standaard"/>
    <w:rsid w:val="004106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3">
    <w:name w:val="xl73"/>
    <w:basedOn w:val="Standaard"/>
    <w:rsid w:val="004106D9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4">
    <w:name w:val="xl74"/>
    <w:basedOn w:val="Standaard"/>
    <w:rsid w:val="004106D9"/>
    <w:pPr>
      <w:pBdr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5">
    <w:name w:val="xl75"/>
    <w:basedOn w:val="Standaard"/>
    <w:rsid w:val="004106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6">
    <w:name w:val="xl76"/>
    <w:basedOn w:val="Standaard"/>
    <w:rsid w:val="004106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7">
    <w:name w:val="xl77"/>
    <w:basedOn w:val="Standaard"/>
    <w:rsid w:val="004106D9"/>
    <w:pPr>
      <w:pBdr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8">
    <w:name w:val="xl78"/>
    <w:basedOn w:val="Standaard"/>
    <w:rsid w:val="004106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9">
    <w:name w:val="xl79"/>
    <w:basedOn w:val="Standaard"/>
    <w:rsid w:val="004106D9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80">
    <w:name w:val="xl80"/>
    <w:basedOn w:val="Standaard"/>
    <w:rsid w:val="004106D9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81">
    <w:name w:val="xl81"/>
    <w:basedOn w:val="Standaard"/>
    <w:rsid w:val="004106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82">
    <w:name w:val="xl82"/>
    <w:basedOn w:val="Standaard"/>
    <w:rsid w:val="004106D9"/>
    <w:pPr>
      <w:pBdr>
        <w:top w:val="single" w:sz="4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3">
    <w:name w:val="xl83"/>
    <w:basedOn w:val="Standaard"/>
    <w:rsid w:val="004106D9"/>
    <w:pPr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4">
    <w:name w:val="xl84"/>
    <w:basedOn w:val="Standaard"/>
    <w:rsid w:val="004106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5">
    <w:name w:val="xl85"/>
    <w:basedOn w:val="Standaard"/>
    <w:rsid w:val="004106D9"/>
    <w:pPr>
      <w:pBdr>
        <w:top w:val="single" w:sz="4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6">
    <w:name w:val="xl86"/>
    <w:basedOn w:val="Standaard"/>
    <w:rsid w:val="004106D9"/>
    <w:pPr>
      <w:pBdr>
        <w:top w:val="single" w:sz="4" w:space="0" w:color="auto"/>
        <w:left w:val="single" w:sz="8" w:space="18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7">
    <w:name w:val="xl87"/>
    <w:basedOn w:val="Standaard"/>
    <w:rsid w:val="004106D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8">
    <w:name w:val="xl88"/>
    <w:basedOn w:val="Standaard"/>
    <w:rsid w:val="004106D9"/>
    <w:pPr>
      <w:pBdr>
        <w:top w:val="single" w:sz="4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9">
    <w:name w:val="xl89"/>
    <w:basedOn w:val="Standaard"/>
    <w:rsid w:val="004106D9"/>
    <w:pPr>
      <w:pBdr>
        <w:top w:val="single" w:sz="4" w:space="0" w:color="auto"/>
        <w:left w:val="single" w:sz="8" w:space="18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90">
    <w:name w:val="xl90"/>
    <w:basedOn w:val="Standaard"/>
    <w:rsid w:val="004106D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91">
    <w:name w:val="xl91"/>
    <w:basedOn w:val="Standaard"/>
    <w:rsid w:val="004106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92">
    <w:name w:val="xl92"/>
    <w:basedOn w:val="Standaard"/>
    <w:rsid w:val="004106D9"/>
    <w:pPr>
      <w:pBdr>
        <w:top w:val="single" w:sz="8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93">
    <w:name w:val="xl93"/>
    <w:basedOn w:val="Standaard"/>
    <w:rsid w:val="004106D9"/>
    <w:pPr>
      <w:pBdr>
        <w:top w:val="single" w:sz="8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94">
    <w:name w:val="xl94"/>
    <w:basedOn w:val="Standaard"/>
    <w:rsid w:val="004106D9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95">
    <w:name w:val="xl95"/>
    <w:basedOn w:val="Standaard"/>
    <w:rsid w:val="004106D9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96">
    <w:name w:val="xl96"/>
    <w:basedOn w:val="Standaard"/>
    <w:rsid w:val="004106D9"/>
    <w:pPr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97">
    <w:name w:val="xl97"/>
    <w:basedOn w:val="Standaard"/>
    <w:rsid w:val="004106D9"/>
    <w:pPr>
      <w:pBdr>
        <w:top w:val="single" w:sz="8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98">
    <w:name w:val="xl98"/>
    <w:basedOn w:val="Standaard"/>
    <w:rsid w:val="004106D9"/>
    <w:pPr>
      <w:pBdr>
        <w:top w:val="single" w:sz="8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99">
    <w:name w:val="xl99"/>
    <w:basedOn w:val="Standaard"/>
    <w:rsid w:val="004106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100">
    <w:name w:val="xl100"/>
    <w:basedOn w:val="Standaard"/>
    <w:rsid w:val="004106D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101">
    <w:name w:val="xl101"/>
    <w:basedOn w:val="Standaard"/>
    <w:rsid w:val="004106D9"/>
    <w:pPr>
      <w:pBdr>
        <w:top w:val="single" w:sz="8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102">
    <w:name w:val="xl102"/>
    <w:basedOn w:val="Standaard"/>
    <w:rsid w:val="004106D9"/>
    <w:pPr>
      <w:pBdr>
        <w:top w:val="single" w:sz="8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103">
    <w:name w:val="xl103"/>
    <w:basedOn w:val="Standaard"/>
    <w:rsid w:val="004106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104">
    <w:name w:val="xl104"/>
    <w:basedOn w:val="Standaard"/>
    <w:rsid w:val="004106D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105">
    <w:name w:val="xl105"/>
    <w:basedOn w:val="Standaard"/>
    <w:rsid w:val="004106D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lang w:eastAsia="nl-NL"/>
    </w:rPr>
  </w:style>
  <w:style w:type="paragraph" w:customStyle="1" w:styleId="xl106">
    <w:name w:val="xl106"/>
    <w:basedOn w:val="Standaard"/>
    <w:rsid w:val="004106D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107">
    <w:name w:val="xl107"/>
    <w:basedOn w:val="Standaard"/>
    <w:rsid w:val="004106D9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08">
    <w:name w:val="xl108"/>
    <w:basedOn w:val="Standaard"/>
    <w:rsid w:val="004106D9"/>
    <w:pPr>
      <w:pBdr>
        <w:left w:val="single" w:sz="8" w:space="18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09">
    <w:name w:val="xl109"/>
    <w:basedOn w:val="Standaard"/>
    <w:rsid w:val="004106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10">
    <w:name w:val="xl110"/>
    <w:basedOn w:val="Standaard"/>
    <w:rsid w:val="004106D9"/>
    <w:pPr>
      <w:pBdr>
        <w:top w:val="single" w:sz="8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111">
    <w:name w:val="xl111"/>
    <w:basedOn w:val="Standaard"/>
    <w:rsid w:val="004106D9"/>
    <w:pPr>
      <w:pBdr>
        <w:top w:val="single" w:sz="8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112">
    <w:name w:val="xl112"/>
    <w:basedOn w:val="Standaard"/>
    <w:rsid w:val="004106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113">
    <w:name w:val="xl113"/>
    <w:basedOn w:val="Standaard"/>
    <w:rsid w:val="004106D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114">
    <w:name w:val="xl114"/>
    <w:basedOn w:val="Standaard"/>
    <w:rsid w:val="004106D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u w:val="single"/>
      <w:lang w:eastAsia="nl-NL"/>
    </w:rPr>
  </w:style>
  <w:style w:type="paragraph" w:customStyle="1" w:styleId="xl115">
    <w:name w:val="xl115"/>
    <w:basedOn w:val="Standaard"/>
    <w:rsid w:val="004106D9"/>
    <w:pPr>
      <w:pBdr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16">
    <w:name w:val="xl116"/>
    <w:basedOn w:val="Standaard"/>
    <w:rsid w:val="004106D9"/>
    <w:pPr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17">
    <w:name w:val="xl117"/>
    <w:basedOn w:val="Standaard"/>
    <w:rsid w:val="004106D9"/>
    <w:pPr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18">
    <w:name w:val="xl118"/>
    <w:basedOn w:val="Standaard"/>
    <w:rsid w:val="004106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119">
    <w:name w:val="xl119"/>
    <w:basedOn w:val="Standaard"/>
    <w:rsid w:val="004106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120">
    <w:name w:val="xl120"/>
    <w:basedOn w:val="Standaard"/>
    <w:rsid w:val="004106D9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121">
    <w:name w:val="xl121"/>
    <w:basedOn w:val="Standaard"/>
    <w:rsid w:val="004106D9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122">
    <w:name w:val="xl122"/>
    <w:basedOn w:val="Standaard"/>
    <w:rsid w:val="004106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123">
    <w:name w:val="xl123"/>
    <w:basedOn w:val="Standaard"/>
    <w:rsid w:val="004106D9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24">
    <w:name w:val="xl124"/>
    <w:basedOn w:val="Standaard"/>
    <w:rsid w:val="004106D9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25">
    <w:name w:val="xl125"/>
    <w:basedOn w:val="Standaard"/>
    <w:rsid w:val="004106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26">
    <w:name w:val="xl126"/>
    <w:basedOn w:val="Standaard"/>
    <w:rsid w:val="004106D9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27">
    <w:name w:val="xl127"/>
    <w:basedOn w:val="Standaard"/>
    <w:rsid w:val="004106D9"/>
    <w:pPr>
      <w:pBdr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28">
    <w:name w:val="xl128"/>
    <w:basedOn w:val="Standaard"/>
    <w:rsid w:val="004106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29">
    <w:name w:val="xl129"/>
    <w:basedOn w:val="Standaard"/>
    <w:rsid w:val="004106D9"/>
    <w:pP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30">
    <w:name w:val="xl130"/>
    <w:basedOn w:val="Standaard"/>
    <w:rsid w:val="004106D9"/>
    <w:pPr>
      <w:pBdr>
        <w:top w:val="single" w:sz="8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106D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06D9"/>
    <w:rPr>
      <w:color w:val="800080"/>
      <w:u w:val="single"/>
    </w:rPr>
  </w:style>
  <w:style w:type="paragraph" w:customStyle="1" w:styleId="xl65">
    <w:name w:val="xl65"/>
    <w:basedOn w:val="Standaard"/>
    <w:rsid w:val="004106D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customStyle="1" w:styleId="xl66">
    <w:name w:val="xl66"/>
    <w:basedOn w:val="Standaard"/>
    <w:rsid w:val="004106D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nl-NL"/>
    </w:rPr>
  </w:style>
  <w:style w:type="paragraph" w:customStyle="1" w:styleId="xl67">
    <w:name w:val="xl67"/>
    <w:basedOn w:val="Standaard"/>
    <w:rsid w:val="004106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68">
    <w:name w:val="xl68"/>
    <w:basedOn w:val="Standaard"/>
    <w:rsid w:val="004106D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69">
    <w:name w:val="xl69"/>
    <w:basedOn w:val="Standaard"/>
    <w:rsid w:val="004106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0">
    <w:name w:val="xl70"/>
    <w:basedOn w:val="Standaard"/>
    <w:rsid w:val="004106D9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1">
    <w:name w:val="xl71"/>
    <w:basedOn w:val="Standaard"/>
    <w:rsid w:val="004106D9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2">
    <w:name w:val="xl72"/>
    <w:basedOn w:val="Standaard"/>
    <w:rsid w:val="004106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3">
    <w:name w:val="xl73"/>
    <w:basedOn w:val="Standaard"/>
    <w:rsid w:val="004106D9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4">
    <w:name w:val="xl74"/>
    <w:basedOn w:val="Standaard"/>
    <w:rsid w:val="004106D9"/>
    <w:pPr>
      <w:pBdr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5">
    <w:name w:val="xl75"/>
    <w:basedOn w:val="Standaard"/>
    <w:rsid w:val="004106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6">
    <w:name w:val="xl76"/>
    <w:basedOn w:val="Standaard"/>
    <w:rsid w:val="004106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7">
    <w:name w:val="xl77"/>
    <w:basedOn w:val="Standaard"/>
    <w:rsid w:val="004106D9"/>
    <w:pPr>
      <w:pBdr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8">
    <w:name w:val="xl78"/>
    <w:basedOn w:val="Standaard"/>
    <w:rsid w:val="004106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9">
    <w:name w:val="xl79"/>
    <w:basedOn w:val="Standaard"/>
    <w:rsid w:val="004106D9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80">
    <w:name w:val="xl80"/>
    <w:basedOn w:val="Standaard"/>
    <w:rsid w:val="004106D9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81">
    <w:name w:val="xl81"/>
    <w:basedOn w:val="Standaard"/>
    <w:rsid w:val="004106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82">
    <w:name w:val="xl82"/>
    <w:basedOn w:val="Standaard"/>
    <w:rsid w:val="004106D9"/>
    <w:pPr>
      <w:pBdr>
        <w:top w:val="single" w:sz="4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3">
    <w:name w:val="xl83"/>
    <w:basedOn w:val="Standaard"/>
    <w:rsid w:val="004106D9"/>
    <w:pPr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4">
    <w:name w:val="xl84"/>
    <w:basedOn w:val="Standaard"/>
    <w:rsid w:val="004106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5">
    <w:name w:val="xl85"/>
    <w:basedOn w:val="Standaard"/>
    <w:rsid w:val="004106D9"/>
    <w:pPr>
      <w:pBdr>
        <w:top w:val="single" w:sz="4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6">
    <w:name w:val="xl86"/>
    <w:basedOn w:val="Standaard"/>
    <w:rsid w:val="004106D9"/>
    <w:pPr>
      <w:pBdr>
        <w:top w:val="single" w:sz="4" w:space="0" w:color="auto"/>
        <w:left w:val="single" w:sz="8" w:space="18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7">
    <w:name w:val="xl87"/>
    <w:basedOn w:val="Standaard"/>
    <w:rsid w:val="004106D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8">
    <w:name w:val="xl88"/>
    <w:basedOn w:val="Standaard"/>
    <w:rsid w:val="004106D9"/>
    <w:pPr>
      <w:pBdr>
        <w:top w:val="single" w:sz="4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9">
    <w:name w:val="xl89"/>
    <w:basedOn w:val="Standaard"/>
    <w:rsid w:val="004106D9"/>
    <w:pPr>
      <w:pBdr>
        <w:top w:val="single" w:sz="4" w:space="0" w:color="auto"/>
        <w:left w:val="single" w:sz="8" w:space="18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90">
    <w:name w:val="xl90"/>
    <w:basedOn w:val="Standaard"/>
    <w:rsid w:val="004106D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91">
    <w:name w:val="xl91"/>
    <w:basedOn w:val="Standaard"/>
    <w:rsid w:val="004106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92">
    <w:name w:val="xl92"/>
    <w:basedOn w:val="Standaard"/>
    <w:rsid w:val="004106D9"/>
    <w:pPr>
      <w:pBdr>
        <w:top w:val="single" w:sz="8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93">
    <w:name w:val="xl93"/>
    <w:basedOn w:val="Standaard"/>
    <w:rsid w:val="004106D9"/>
    <w:pPr>
      <w:pBdr>
        <w:top w:val="single" w:sz="8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94">
    <w:name w:val="xl94"/>
    <w:basedOn w:val="Standaard"/>
    <w:rsid w:val="004106D9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95">
    <w:name w:val="xl95"/>
    <w:basedOn w:val="Standaard"/>
    <w:rsid w:val="004106D9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96">
    <w:name w:val="xl96"/>
    <w:basedOn w:val="Standaard"/>
    <w:rsid w:val="004106D9"/>
    <w:pPr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97">
    <w:name w:val="xl97"/>
    <w:basedOn w:val="Standaard"/>
    <w:rsid w:val="004106D9"/>
    <w:pPr>
      <w:pBdr>
        <w:top w:val="single" w:sz="8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98">
    <w:name w:val="xl98"/>
    <w:basedOn w:val="Standaard"/>
    <w:rsid w:val="004106D9"/>
    <w:pPr>
      <w:pBdr>
        <w:top w:val="single" w:sz="8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99">
    <w:name w:val="xl99"/>
    <w:basedOn w:val="Standaard"/>
    <w:rsid w:val="004106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100">
    <w:name w:val="xl100"/>
    <w:basedOn w:val="Standaard"/>
    <w:rsid w:val="004106D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101">
    <w:name w:val="xl101"/>
    <w:basedOn w:val="Standaard"/>
    <w:rsid w:val="004106D9"/>
    <w:pPr>
      <w:pBdr>
        <w:top w:val="single" w:sz="8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102">
    <w:name w:val="xl102"/>
    <w:basedOn w:val="Standaard"/>
    <w:rsid w:val="004106D9"/>
    <w:pPr>
      <w:pBdr>
        <w:top w:val="single" w:sz="8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103">
    <w:name w:val="xl103"/>
    <w:basedOn w:val="Standaard"/>
    <w:rsid w:val="004106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104">
    <w:name w:val="xl104"/>
    <w:basedOn w:val="Standaard"/>
    <w:rsid w:val="004106D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105">
    <w:name w:val="xl105"/>
    <w:basedOn w:val="Standaard"/>
    <w:rsid w:val="004106D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lang w:eastAsia="nl-NL"/>
    </w:rPr>
  </w:style>
  <w:style w:type="paragraph" w:customStyle="1" w:styleId="xl106">
    <w:name w:val="xl106"/>
    <w:basedOn w:val="Standaard"/>
    <w:rsid w:val="004106D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107">
    <w:name w:val="xl107"/>
    <w:basedOn w:val="Standaard"/>
    <w:rsid w:val="004106D9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08">
    <w:name w:val="xl108"/>
    <w:basedOn w:val="Standaard"/>
    <w:rsid w:val="004106D9"/>
    <w:pPr>
      <w:pBdr>
        <w:left w:val="single" w:sz="8" w:space="18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09">
    <w:name w:val="xl109"/>
    <w:basedOn w:val="Standaard"/>
    <w:rsid w:val="004106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10">
    <w:name w:val="xl110"/>
    <w:basedOn w:val="Standaard"/>
    <w:rsid w:val="004106D9"/>
    <w:pPr>
      <w:pBdr>
        <w:top w:val="single" w:sz="8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Trebuchet MS" w:eastAsia="Times New Roman" w:hAnsi="Trebuchet MS" w:cs="Times New Roman"/>
      <w:b/>
      <w:bCs/>
      <w:lang w:eastAsia="nl-NL"/>
    </w:rPr>
  </w:style>
  <w:style w:type="paragraph" w:customStyle="1" w:styleId="xl111">
    <w:name w:val="xl111"/>
    <w:basedOn w:val="Standaard"/>
    <w:rsid w:val="004106D9"/>
    <w:pPr>
      <w:pBdr>
        <w:top w:val="single" w:sz="8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112">
    <w:name w:val="xl112"/>
    <w:basedOn w:val="Standaard"/>
    <w:rsid w:val="004106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113">
    <w:name w:val="xl113"/>
    <w:basedOn w:val="Standaard"/>
    <w:rsid w:val="004106D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114">
    <w:name w:val="xl114"/>
    <w:basedOn w:val="Standaard"/>
    <w:rsid w:val="004106D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u w:val="single"/>
      <w:lang w:eastAsia="nl-NL"/>
    </w:rPr>
  </w:style>
  <w:style w:type="paragraph" w:customStyle="1" w:styleId="xl115">
    <w:name w:val="xl115"/>
    <w:basedOn w:val="Standaard"/>
    <w:rsid w:val="004106D9"/>
    <w:pPr>
      <w:pBdr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16">
    <w:name w:val="xl116"/>
    <w:basedOn w:val="Standaard"/>
    <w:rsid w:val="004106D9"/>
    <w:pPr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17">
    <w:name w:val="xl117"/>
    <w:basedOn w:val="Standaard"/>
    <w:rsid w:val="004106D9"/>
    <w:pPr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18">
    <w:name w:val="xl118"/>
    <w:basedOn w:val="Standaard"/>
    <w:rsid w:val="004106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119">
    <w:name w:val="xl119"/>
    <w:basedOn w:val="Standaard"/>
    <w:rsid w:val="004106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120">
    <w:name w:val="xl120"/>
    <w:basedOn w:val="Standaard"/>
    <w:rsid w:val="004106D9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121">
    <w:name w:val="xl121"/>
    <w:basedOn w:val="Standaard"/>
    <w:rsid w:val="004106D9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122">
    <w:name w:val="xl122"/>
    <w:basedOn w:val="Standaard"/>
    <w:rsid w:val="004106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u w:val="single"/>
      <w:lang w:eastAsia="nl-NL"/>
    </w:rPr>
  </w:style>
  <w:style w:type="paragraph" w:customStyle="1" w:styleId="xl123">
    <w:name w:val="xl123"/>
    <w:basedOn w:val="Standaard"/>
    <w:rsid w:val="004106D9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24">
    <w:name w:val="xl124"/>
    <w:basedOn w:val="Standaard"/>
    <w:rsid w:val="004106D9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25">
    <w:name w:val="xl125"/>
    <w:basedOn w:val="Standaard"/>
    <w:rsid w:val="004106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26">
    <w:name w:val="xl126"/>
    <w:basedOn w:val="Standaard"/>
    <w:rsid w:val="004106D9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27">
    <w:name w:val="xl127"/>
    <w:basedOn w:val="Standaard"/>
    <w:rsid w:val="004106D9"/>
    <w:pPr>
      <w:pBdr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28">
    <w:name w:val="xl128"/>
    <w:basedOn w:val="Standaard"/>
    <w:rsid w:val="004106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29">
    <w:name w:val="xl129"/>
    <w:basedOn w:val="Standaard"/>
    <w:rsid w:val="004106D9"/>
    <w:pP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30">
    <w:name w:val="xl130"/>
    <w:basedOn w:val="Standaard"/>
    <w:rsid w:val="004106D9"/>
    <w:pPr>
      <w:pBdr>
        <w:top w:val="single" w:sz="8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4304</Words>
  <Characters>23677</Characters>
  <Application>Microsoft Office Word</Application>
  <DocSecurity>0</DocSecurity>
  <Lines>197</Lines>
  <Paragraphs>55</Paragraphs>
  <ScaleCrop>false</ScaleCrop>
  <Company/>
  <LinksUpToDate>false</LinksUpToDate>
  <CharactersWithSpaces>27926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G.J. Vrijmoeth</dc:creator>
  <cp:lastModifiedBy>G.J. Vrijmoeth</cp:lastModifiedBy>
  <cp:revision>1</cp:revision>
  <dcterms:created xsi:type="dcterms:W3CDTF">2016-02-11T15:20:00Z</dcterms:created>
  <dcterms:modified xsi:type="dcterms:W3CDTF">2016-02-11T15:21:00Z</dcterms:modified>
</cp:coreProperties>
</file>